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375110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375110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76C40">
      <w:pPr>
        <w:pStyle w:val="a3"/>
        <w:spacing w:after="0"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76C40">
      <w:pPr>
        <w:pStyle w:val="a3"/>
        <w:spacing w:after="0"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76C40">
      <w:pPr>
        <w:spacing w:after="0"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DE2B81" w:rsidRPr="00DE2B81">
        <w:rPr>
          <w:rFonts w:ascii="GHEA Grapalat" w:hAnsi="GHEA Grapalat" w:cs="Sylfaen"/>
          <w:b/>
          <w:bCs/>
          <w:sz w:val="24"/>
          <w:szCs w:val="24"/>
          <w:lang w:val="hy-AM"/>
        </w:rPr>
        <w:t>ՁԵՐԲԱԿԱԼՎԱԾ ԵՎ ԿԱԼԱՆԱՎՈՐՎԱԾ ԱՆՁԱՆՑ ՊԱՀԵԼՈՒ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 ԿԱՏԱՐԵԼՈՒ ՄԱՍԻՆ</w:t>
      </w:r>
    </w:p>
    <w:p w:rsidR="005547FB" w:rsidRPr="007F33DA" w:rsidRDefault="005547FB" w:rsidP="00476C40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854BE1">
        <w:rPr>
          <w:rFonts w:ascii="GHEA Grapalat" w:hAnsi="GHEA Grapalat" w:cs="Sylfaen"/>
          <w:sz w:val="24"/>
          <w:szCs w:val="24"/>
          <w:lang w:val="hy-AM"/>
        </w:rPr>
        <w:t>«</w:t>
      </w:r>
      <w:r w:rsidR="00DE2B81">
        <w:rPr>
          <w:rFonts w:ascii="GHEA Grapalat" w:hAnsi="GHEA Grapalat" w:cs="Sylfaen"/>
          <w:sz w:val="24"/>
          <w:szCs w:val="24"/>
          <w:lang w:val="hy-AM"/>
        </w:rPr>
        <w:t>Ձ</w:t>
      </w:r>
      <w:r w:rsidR="00DE2B81" w:rsidRPr="00DE2B81">
        <w:rPr>
          <w:rFonts w:ascii="GHEA Grapalat" w:hAnsi="GHEA Grapalat" w:cs="Sylfaen"/>
          <w:sz w:val="24"/>
          <w:szCs w:val="24"/>
          <w:lang w:val="hy-AM"/>
        </w:rPr>
        <w:t xml:space="preserve">երբակալված </w:t>
      </w:r>
      <w:r w:rsidR="00DE2B81">
        <w:rPr>
          <w:rFonts w:ascii="GHEA Grapalat" w:hAnsi="GHEA Grapalat" w:cs="Sylfaen"/>
          <w:sz w:val="24"/>
          <w:szCs w:val="24"/>
          <w:lang w:val="hy-AM"/>
        </w:rPr>
        <w:t>և</w:t>
      </w:r>
      <w:r w:rsidR="00DE2B81" w:rsidRPr="00DE2B81">
        <w:rPr>
          <w:rFonts w:ascii="GHEA Grapalat" w:hAnsi="GHEA Grapalat" w:cs="Sylfaen"/>
          <w:sz w:val="24"/>
          <w:szCs w:val="24"/>
          <w:lang w:val="hy-AM"/>
        </w:rPr>
        <w:t xml:space="preserve"> կալանավորված անձանց պահելու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>200</w:t>
      </w:r>
      <w:r w:rsidR="00DE2B81">
        <w:rPr>
          <w:rFonts w:ascii="GHEA Grapalat" w:hAnsi="GHEA Grapalat" w:cs="Times Armenian"/>
          <w:sz w:val="24"/>
          <w:szCs w:val="24"/>
          <w:lang w:val="hy-AM"/>
        </w:rPr>
        <w:t>2</w:t>
      </w:r>
      <w:r w:rsidR="00854BE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թվականի 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 xml:space="preserve">փետրվարի </w:t>
      </w:r>
      <w:r w:rsidR="00DE2B81">
        <w:rPr>
          <w:rFonts w:ascii="GHEA Grapalat" w:hAnsi="GHEA Grapalat" w:cs="Times Armenian"/>
          <w:sz w:val="24"/>
          <w:szCs w:val="24"/>
          <w:lang w:val="hy-AM"/>
        </w:rPr>
        <w:t>6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DE2B81" w:rsidRPr="00DE2B81">
        <w:rPr>
          <w:rFonts w:ascii="GHEA Grapalat" w:hAnsi="GHEA Grapalat" w:cs="Times Armenian"/>
          <w:sz w:val="24"/>
          <w:szCs w:val="24"/>
          <w:lang w:val="hy-AM"/>
        </w:rPr>
        <w:t>ՀՕ-305</w:t>
      </w:r>
      <w:r w:rsidR="00DE2B8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>օրենքի</w:t>
      </w:r>
      <w:r w:rsidR="001F6577"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DE2B81">
        <w:rPr>
          <w:rFonts w:ascii="GHEA Grapalat" w:hAnsi="GHEA Grapalat" w:cs="Times Armenian"/>
          <w:sz w:val="24"/>
          <w:szCs w:val="24"/>
          <w:lang w:val="hy-AM"/>
        </w:rPr>
        <w:t>13</w:t>
      </w:r>
      <w:r w:rsidRPr="007F33DA">
        <w:rPr>
          <w:rFonts w:ascii="GHEA Grapalat" w:hAnsi="GHEA Grapalat"/>
          <w:sz w:val="24"/>
          <w:szCs w:val="24"/>
          <w:lang w:val="hy-AM"/>
        </w:rPr>
        <w:t>-րդ</w:t>
      </w:r>
      <w:r w:rsidR="00715796">
        <w:rPr>
          <w:rFonts w:ascii="GHEA Grapalat" w:hAnsi="GHEA Grapalat"/>
          <w:sz w:val="24"/>
          <w:szCs w:val="24"/>
          <w:lang w:val="hy-AM"/>
        </w:rPr>
        <w:t xml:space="preserve"> հոդվածի</w:t>
      </w:r>
      <w:r w:rsidRPr="007F33DA">
        <w:rPr>
          <w:rFonts w:ascii="GHEA Grapalat" w:hAnsi="GHEA Grapalat"/>
          <w:sz w:val="24"/>
          <w:szCs w:val="24"/>
          <w:lang w:val="hy-AM"/>
        </w:rPr>
        <w:t xml:space="preserve"> </w:t>
      </w:r>
      <w:r w:rsidR="00DE2B81">
        <w:rPr>
          <w:rFonts w:ascii="GHEA Grapalat" w:hAnsi="GHEA Grapalat"/>
          <w:sz w:val="24"/>
          <w:szCs w:val="24"/>
          <w:lang w:val="hy-AM"/>
        </w:rPr>
        <w:t>1-ին մասի</w:t>
      </w:r>
      <w:r w:rsidR="00854BE1">
        <w:rPr>
          <w:rFonts w:ascii="GHEA Grapalat" w:hAnsi="GHEA Grapalat"/>
          <w:sz w:val="24"/>
          <w:szCs w:val="24"/>
          <w:lang w:val="hy-AM"/>
        </w:rPr>
        <w:t xml:space="preserve"> </w:t>
      </w:r>
      <w:r w:rsidR="00DE2B81">
        <w:rPr>
          <w:rFonts w:ascii="GHEA Grapalat" w:hAnsi="GHEA Grapalat"/>
          <w:sz w:val="24"/>
          <w:szCs w:val="24"/>
          <w:lang w:val="hy-AM"/>
        </w:rPr>
        <w:t>13</w:t>
      </w:r>
      <w:r w:rsidR="00854BE1">
        <w:rPr>
          <w:rFonts w:ascii="GHEA Grapalat" w:hAnsi="GHEA Grapalat"/>
          <w:sz w:val="24"/>
          <w:szCs w:val="24"/>
          <w:lang w:val="hy-AM"/>
        </w:rPr>
        <w:t xml:space="preserve">-րդ </w:t>
      </w:r>
      <w:r w:rsidR="00DE2B81">
        <w:rPr>
          <w:rFonts w:ascii="GHEA Grapalat" w:hAnsi="GHEA Grapalat"/>
          <w:sz w:val="24"/>
          <w:szCs w:val="24"/>
          <w:lang w:val="hy-AM"/>
        </w:rPr>
        <w:t>կետից</w:t>
      </w:r>
      <w:r w:rsidR="003D0B6A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DE2B81">
        <w:rPr>
          <w:rFonts w:ascii="GHEA Grapalat" w:hAnsi="GHEA Grapalat" w:cs="Times New Roman"/>
          <w:sz w:val="24"/>
          <w:szCs w:val="24"/>
          <w:lang w:val="hy-AM"/>
        </w:rPr>
        <w:t>կամ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</w:t>
      </w:r>
      <w:r w:rsidR="00854BE1">
        <w:rPr>
          <w:rFonts w:ascii="GHEA Grapalat" w:hAnsi="GHEA Grapalat" w:cs="Times New Roman"/>
          <w:sz w:val="24"/>
          <w:szCs w:val="24"/>
          <w:lang w:val="hy-AM"/>
        </w:rPr>
        <w:t>եր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ը հանել։</w:t>
      </w:r>
    </w:p>
    <w:p w:rsidR="00192CD0" w:rsidRDefault="004B5F47" w:rsidP="00192CD0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EB0779" w:rsidRPr="00EB0779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192CD0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192CD0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192CD0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192CD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192CD0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192CD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192CD0">
        <w:rPr>
          <w:rFonts w:ascii="GHEA Grapalat" w:hAnsi="GHEA Grapalat" w:cs="Times Armenian"/>
          <w:sz w:val="24"/>
          <w:szCs w:val="24"/>
          <w:lang w:val="hy-AM"/>
        </w:rPr>
        <w:t>է</w:t>
      </w:r>
      <w:r w:rsidR="00192CD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192CD0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192CD0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192CD0"/>
    <w:rsid w:val="001F6577"/>
    <w:rsid w:val="00266228"/>
    <w:rsid w:val="00317983"/>
    <w:rsid w:val="00375110"/>
    <w:rsid w:val="003C20A8"/>
    <w:rsid w:val="003D0B6A"/>
    <w:rsid w:val="00476C40"/>
    <w:rsid w:val="004B5F47"/>
    <w:rsid w:val="004B67D2"/>
    <w:rsid w:val="005244BE"/>
    <w:rsid w:val="005547FB"/>
    <w:rsid w:val="005D1FFD"/>
    <w:rsid w:val="006A130D"/>
    <w:rsid w:val="00715796"/>
    <w:rsid w:val="00745961"/>
    <w:rsid w:val="007471FD"/>
    <w:rsid w:val="007F33DA"/>
    <w:rsid w:val="00854BE1"/>
    <w:rsid w:val="00881827"/>
    <w:rsid w:val="00B92347"/>
    <w:rsid w:val="00BD7A69"/>
    <w:rsid w:val="00CD3A3F"/>
    <w:rsid w:val="00DE2B81"/>
    <w:rsid w:val="00E20B00"/>
    <w:rsid w:val="00EB0779"/>
    <w:rsid w:val="00EC1583"/>
    <w:rsid w:val="00F11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2021-12-22T13:36:00Z</cp:lastPrinted>
  <dcterms:created xsi:type="dcterms:W3CDTF">2021-12-10T05:33:00Z</dcterms:created>
  <dcterms:modified xsi:type="dcterms:W3CDTF">2021-12-23T07:18:00Z</dcterms:modified>
</cp:coreProperties>
</file>